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3977A59E"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543CB0">
        <w:rPr>
          <w:sz w:val="36"/>
          <w:szCs w:val="36"/>
          <w:lang w:val="es-ES"/>
        </w:rPr>
        <w:t xml:space="preserve"> </w:t>
      </w:r>
      <w:r w:rsidR="00543CB0" w:rsidRPr="00543CB0">
        <w:rPr>
          <w:sz w:val="44"/>
          <w:szCs w:val="44"/>
          <w:lang w:val="es-ES"/>
        </w:rPr>
        <w:t>202</w:t>
      </w:r>
      <w:r w:rsidR="009F78C6">
        <w:rPr>
          <w:sz w:val="44"/>
          <w:szCs w:val="44"/>
          <w:lang w:val="es-ES"/>
        </w:rPr>
        <w:t>5</w:t>
      </w:r>
    </w:p>
    <w:p w14:paraId="1AAF152A" w14:textId="77777777" w:rsidR="00543CB0" w:rsidRDefault="00543CB0" w:rsidP="00543CB0">
      <w:pPr>
        <w:spacing w:after="120" w:line="240" w:lineRule="atLeast"/>
        <w:jc w:val="center"/>
        <w:rPr>
          <w:sz w:val="28"/>
          <w:szCs w:val="28"/>
          <w:lang w:val="es-ES"/>
        </w:rPr>
      </w:pPr>
      <w:r>
        <w:rPr>
          <w:sz w:val="28"/>
          <w:szCs w:val="28"/>
          <w:lang w:val="es-ES"/>
        </w:rPr>
        <w:t>CONSTITUCION DE LA REPUBLICA ORIENTAL DEL URUGUAY</w:t>
      </w:r>
    </w:p>
    <w:p w14:paraId="04564DDF" w14:textId="462F576D" w:rsidR="003C7DB0" w:rsidRDefault="003C7DB0" w:rsidP="00BB0819">
      <w:pPr>
        <w:spacing w:after="120" w:line="240" w:lineRule="atLeast"/>
        <w:jc w:val="center"/>
        <w:rPr>
          <w:sz w:val="32"/>
          <w:szCs w:val="32"/>
          <w:lang w:val="es-ES"/>
        </w:rPr>
      </w:pPr>
      <w:r w:rsidRPr="00F80C96">
        <w:rPr>
          <w:sz w:val="32"/>
          <w:szCs w:val="32"/>
          <w:lang w:val="es-ES"/>
        </w:rPr>
        <w:t xml:space="preserve">DECLARACION JURADA </w:t>
      </w:r>
      <w:r w:rsidR="001220BF">
        <w:rPr>
          <w:sz w:val="32"/>
          <w:szCs w:val="32"/>
          <w:lang w:val="es-ES"/>
        </w:rPr>
        <w:t>CENTROS DE ENSEÑANZA PRIVADA</w:t>
      </w:r>
    </w:p>
    <w:p w14:paraId="1B7A10F1" w14:textId="77777777" w:rsidR="00907B80" w:rsidRDefault="00907B80" w:rsidP="00971E6D">
      <w:pPr>
        <w:spacing w:after="120" w:line="240" w:lineRule="atLeast"/>
        <w:jc w:val="center"/>
        <w:rPr>
          <w:sz w:val="28"/>
          <w:szCs w:val="28"/>
          <w:lang w:val="es-ES"/>
        </w:rPr>
      </w:pPr>
    </w:p>
    <w:p w14:paraId="1F46175F" w14:textId="77777777" w:rsidR="00543CB0" w:rsidRDefault="005E5E69" w:rsidP="0026323A">
      <w:pPr>
        <w:pStyle w:val="Ttulo4"/>
        <w:shd w:val="clear" w:color="auto" w:fill="FFFFFF"/>
        <w:spacing w:before="150" w:after="150"/>
        <w:jc w:val="both"/>
        <w:rPr>
          <w:rFonts w:eastAsia="Times New Roman" w:cstheme="majorHAnsi"/>
          <w:i w:val="0"/>
          <w:iCs w:val="0"/>
          <w:color w:val="333333"/>
          <w:lang w:eastAsia="es-UY"/>
        </w:rPr>
      </w:pPr>
      <w:r w:rsidRPr="00464809">
        <w:rPr>
          <w:rFonts w:cstheme="majorHAnsi"/>
          <w:i w:val="0"/>
          <w:iCs w:val="0"/>
          <w:lang w:val="es-ES"/>
        </w:rPr>
        <w:t>“</w:t>
      </w:r>
      <w:r w:rsidR="00464809" w:rsidRPr="00464809">
        <w:rPr>
          <w:rFonts w:eastAsia="Times New Roman" w:cstheme="majorHAnsi"/>
          <w:b/>
          <w:bCs/>
          <w:i w:val="0"/>
          <w:iCs w:val="0"/>
          <w:color w:val="333333"/>
          <w:lang w:eastAsia="es-UY"/>
        </w:rPr>
        <w:t>Artículo 69</w:t>
      </w:r>
      <w:r w:rsidR="00464809" w:rsidRPr="00464809">
        <w:rPr>
          <w:rFonts w:eastAsia="Times New Roman" w:cstheme="majorHAnsi"/>
          <w:i w:val="0"/>
          <w:iCs w:val="0"/>
          <w:color w:val="333333"/>
          <w:lang w:eastAsia="es-UY"/>
        </w:rPr>
        <w:t>. Las instituciones de enseñanza privada y las culturales de la misma naturaleza estarán exoneradas de impuestos nacionales y municipales, como subvención por sus servicios.”</w:t>
      </w:r>
    </w:p>
    <w:p w14:paraId="5EFB50FB" w14:textId="77777777" w:rsidR="00543CB0" w:rsidRPr="00F01E5D" w:rsidRDefault="00543CB0" w:rsidP="00543CB0">
      <w:pPr>
        <w:pStyle w:val="Ttulo4"/>
        <w:shd w:val="clear" w:color="auto" w:fill="FFFFFF"/>
        <w:spacing w:before="150" w:after="150"/>
        <w:jc w:val="both"/>
        <w:rPr>
          <w:rFonts w:eastAsia="Times New Roman" w:cstheme="majorHAnsi"/>
          <w:i w:val="0"/>
          <w:iCs w:val="0"/>
          <w:color w:val="333333"/>
          <w:sz w:val="18"/>
          <w:szCs w:val="18"/>
          <w:lang w:eastAsia="es-UY"/>
        </w:rPr>
      </w:pPr>
      <w:bookmarkStart w:id="0" w:name="_Hlk138420490"/>
      <w:r w:rsidRPr="000226D3">
        <w:rPr>
          <w:rFonts w:eastAsia="Times New Roman" w:cstheme="majorHAnsi"/>
          <w:b/>
          <w:bCs/>
          <w:i w:val="0"/>
          <w:iCs w:val="0"/>
          <w:color w:val="333333"/>
          <w:sz w:val="18"/>
          <w:szCs w:val="18"/>
          <w:lang w:eastAsia="es-UY"/>
        </w:rPr>
        <w:t>Artículo 141</w:t>
      </w:r>
      <w:r>
        <w:rPr>
          <w:rFonts w:eastAsia="Times New Roman" w:cstheme="majorHAnsi"/>
          <w:i w:val="0"/>
          <w:iCs w:val="0"/>
          <w:color w:val="333333"/>
          <w:sz w:val="18"/>
          <w:szCs w:val="18"/>
          <w:lang w:eastAsia="es-UY"/>
        </w:rPr>
        <w:t xml:space="preserve">. </w:t>
      </w:r>
      <w:r w:rsidRPr="00F01E5D">
        <w:rPr>
          <w:rFonts w:eastAsia="Times New Roman" w:cstheme="majorHAnsi"/>
          <w:i w:val="0"/>
          <w:iCs w:val="0"/>
          <w:color w:val="333333"/>
          <w:sz w:val="18"/>
          <w:szCs w:val="18"/>
          <w:lang w:eastAsia="es-UY"/>
        </w:rPr>
        <w:t>Presupuesto Quinquenal de la Intendencia de Colonia 2021-2025.</w:t>
      </w:r>
    </w:p>
    <w:p w14:paraId="6A5E933C" w14:textId="77777777" w:rsidR="00543CB0" w:rsidRPr="00E36D89" w:rsidRDefault="00543CB0" w:rsidP="00543CB0">
      <w:pPr>
        <w:spacing w:line="240" w:lineRule="atLeast"/>
        <w:jc w:val="center"/>
        <w:rPr>
          <w:rFonts w:asciiTheme="majorHAnsi" w:hAnsiTheme="majorHAnsi" w:cstheme="majorHAnsi"/>
          <w:b/>
          <w:bCs/>
          <w:sz w:val="25"/>
          <w:szCs w:val="25"/>
          <w:lang w:val="es-ES"/>
        </w:rPr>
      </w:pPr>
      <w:r w:rsidRPr="00E36D89">
        <w:rPr>
          <w:rFonts w:asciiTheme="majorHAnsi" w:hAnsiTheme="majorHAnsi" w:cstheme="majorHAnsi"/>
          <w:b/>
          <w:bCs/>
          <w:sz w:val="25"/>
          <w:szCs w:val="25"/>
          <w:lang w:val="es-ES"/>
        </w:rPr>
        <w:t>(NOTA: exonera 100% de contribución inmobiliaria, tasa de limpieza e impuesto de alumbrado público)</w:t>
      </w:r>
    </w:p>
    <w:p w14:paraId="16DF93CB" w14:textId="42196617" w:rsidR="00B84899" w:rsidRPr="003A6EAD" w:rsidRDefault="00397E89" w:rsidP="005E5E69">
      <w:pPr>
        <w:spacing w:line="240" w:lineRule="atLeast"/>
        <w:jc w:val="both"/>
        <w:rPr>
          <w:rFonts w:cstheme="minorHAnsi"/>
          <w:highlight w:val="darkYellow"/>
          <w:lang w:val="es-ES"/>
        </w:rPr>
      </w:pPr>
      <w:r>
        <w:rPr>
          <w:rFonts w:cstheme="minorHAnsi"/>
          <w:highlight w:val="darkYellow"/>
          <w:lang w:val="es-ES"/>
        </w:rPr>
        <w:t xml:space="preserve"> </w:t>
      </w:r>
    </w:p>
    <w:bookmarkEnd w:id="0"/>
    <w:p w14:paraId="790B7021" w14:textId="647C6DA7" w:rsidR="005E5E69" w:rsidRPr="007A2E82" w:rsidRDefault="005E5E69"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7A2E82" w:rsidRDefault="005E5E69" w:rsidP="005E5E69">
      <w:pPr>
        <w:spacing w:line="240" w:lineRule="atLeast"/>
        <w:jc w:val="both"/>
        <w:rPr>
          <w:rFonts w:cstheme="minorHAnsi"/>
          <w:sz w:val="18"/>
          <w:szCs w:val="18"/>
          <w:lang w:val="es-ES"/>
        </w:rPr>
      </w:pPr>
      <w:r w:rsidRPr="007A2E82">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7A2E82">
        <w:rPr>
          <w:rFonts w:cstheme="minorHAnsi"/>
          <w:sz w:val="18"/>
          <w:szCs w:val="18"/>
          <w:highlight w:val="lightGray"/>
          <w:lang w:val="es-ES"/>
        </w:rPr>
        <w:t>–</w:t>
      </w:r>
    </w:p>
    <w:p w14:paraId="5ADE97C3" w14:textId="77777777" w:rsidR="0019456C" w:rsidRPr="007A2E82" w:rsidRDefault="0019456C"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7A2E82" w:rsidRDefault="0019456C" w:rsidP="005E5E69">
      <w:pPr>
        <w:spacing w:line="240" w:lineRule="atLeast"/>
        <w:jc w:val="both"/>
        <w:rPr>
          <w:rFonts w:cstheme="minorHAnsi"/>
          <w:sz w:val="18"/>
          <w:szCs w:val="18"/>
          <w:lang w:val="es-ES"/>
        </w:rPr>
      </w:pPr>
      <w:r w:rsidRPr="007A2E82">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55EE11E5" w14:textId="29315DCD" w:rsidR="00200316" w:rsidRPr="007A2E82" w:rsidRDefault="00200316" w:rsidP="005E5E69">
      <w:pPr>
        <w:spacing w:line="240" w:lineRule="atLeast"/>
        <w:jc w:val="both"/>
        <w:rPr>
          <w:rFonts w:cstheme="minorHAnsi"/>
          <w:sz w:val="18"/>
          <w:szCs w:val="18"/>
          <w:lang w:val="es-ES"/>
        </w:rPr>
      </w:pPr>
    </w:p>
    <w:p w14:paraId="1D76535F" w14:textId="77777777" w:rsidR="00200316" w:rsidRDefault="00200316" w:rsidP="005E5E69">
      <w:pPr>
        <w:spacing w:line="240" w:lineRule="atLeast"/>
        <w:jc w:val="both"/>
        <w:rPr>
          <w:rFonts w:cstheme="minorHAnsi"/>
          <w:lang w:val="es-ES"/>
        </w:rPr>
      </w:pPr>
    </w:p>
    <w:p w14:paraId="2EE982A6" w14:textId="442FAB77" w:rsidR="00E02DAA" w:rsidRDefault="008E2648" w:rsidP="00E02DAA">
      <w:pPr>
        <w:spacing w:line="240" w:lineRule="atLeast"/>
        <w:jc w:val="both"/>
        <w:rPr>
          <w:rFonts w:ascii="Ebrima" w:hAnsi="Ebrima" w:cstheme="minorHAnsi"/>
          <w:lang w:val="es-ES"/>
        </w:rPr>
      </w:pPr>
      <w:r w:rsidRPr="00E02DAA">
        <w:rPr>
          <w:rFonts w:ascii="Ebrima" w:hAnsi="Ebrima" w:cstheme="minorHAnsi"/>
          <w:lang w:val="es-ES"/>
        </w:rPr>
        <w:t xml:space="preserve">Quien </w:t>
      </w:r>
      <w:r w:rsidR="00971E6D" w:rsidRPr="00E02DAA">
        <w:rPr>
          <w:rFonts w:ascii="Ebrima" w:hAnsi="Ebrima" w:cstheme="minorHAnsi"/>
          <w:lang w:val="es-ES"/>
        </w:rPr>
        <w:t>suscribe______________________________________________</w:t>
      </w:r>
      <w:r w:rsidR="00543CB0">
        <w:rPr>
          <w:rFonts w:ascii="Ebrima" w:hAnsi="Ebrima" w:cstheme="minorHAnsi"/>
          <w:lang w:val="es-ES"/>
        </w:rPr>
        <w:t>____</w:t>
      </w:r>
      <w:r w:rsidR="00971E6D" w:rsidRPr="00E02DAA">
        <w:rPr>
          <w:rFonts w:ascii="Ebrima" w:hAnsi="Ebrima" w:cstheme="minorHAnsi"/>
          <w:lang w:val="es-ES"/>
        </w:rPr>
        <w:t>________</w:t>
      </w:r>
      <w:r w:rsidR="0019456C" w:rsidRPr="00E02DAA">
        <w:rPr>
          <w:rFonts w:ascii="Ebrima" w:hAnsi="Ebrima" w:cstheme="minorHAnsi"/>
          <w:lang w:val="es-ES"/>
        </w:rPr>
        <w:t>Cedula de Identidad___________________</w:t>
      </w:r>
      <w:r w:rsidR="0032132B" w:rsidRPr="00E02DAA">
        <w:rPr>
          <w:rFonts w:ascii="Ebrima" w:hAnsi="Ebrima" w:cstheme="minorHAnsi"/>
          <w:lang w:val="es-ES"/>
        </w:rPr>
        <w:t xml:space="preserve">, </w:t>
      </w:r>
      <w:r w:rsidR="006F59D3" w:rsidRPr="00E02DAA">
        <w:rPr>
          <w:rFonts w:ascii="Ebrima" w:hAnsi="Ebrima" w:cstheme="minorHAnsi"/>
          <w:lang w:val="es-ES"/>
        </w:rPr>
        <w:t xml:space="preserve">tel. o celular_________________________, </w:t>
      </w:r>
      <w:r w:rsidR="006C3416" w:rsidRPr="00E02DAA">
        <w:rPr>
          <w:rFonts w:ascii="Ebrima" w:hAnsi="Ebrima" w:cstheme="minorHAnsi"/>
          <w:lang w:val="es-ES"/>
        </w:rPr>
        <w:t xml:space="preserve">titular del inmueble </w:t>
      </w:r>
      <w:r w:rsidR="0026323A" w:rsidRPr="00E02DAA">
        <w:rPr>
          <w:rFonts w:ascii="Ebrima" w:hAnsi="Ebrima" w:cstheme="minorHAnsi"/>
          <w:lang w:val="es-ES"/>
        </w:rPr>
        <w:t>empadronado con el No. ______________</w:t>
      </w:r>
      <w:r w:rsidR="00077D8D" w:rsidRPr="00E02DAA">
        <w:rPr>
          <w:rFonts w:ascii="Ebrima" w:hAnsi="Ebrima" w:cstheme="minorHAnsi"/>
          <w:lang w:val="es-ES"/>
        </w:rPr>
        <w:t>_ de</w:t>
      </w:r>
      <w:r w:rsidR="0026323A" w:rsidRPr="00E02DAA">
        <w:rPr>
          <w:rFonts w:ascii="Ebrima" w:hAnsi="Ebrima" w:cstheme="minorHAnsi"/>
          <w:lang w:val="es-ES"/>
        </w:rPr>
        <w:t xml:space="preserve"> la localidad </w:t>
      </w:r>
      <w:r w:rsidR="00543CB0">
        <w:rPr>
          <w:rFonts w:ascii="Ebrima" w:hAnsi="Ebrima" w:cstheme="minorHAnsi"/>
          <w:lang w:val="es-ES"/>
        </w:rPr>
        <w:t>/ rural ________</w:t>
      </w:r>
      <w:r w:rsidR="0026323A" w:rsidRPr="00E02DAA">
        <w:rPr>
          <w:rFonts w:ascii="Ebrima" w:hAnsi="Ebrima" w:cstheme="minorHAnsi"/>
          <w:lang w:val="es-ES"/>
        </w:rPr>
        <w:t xml:space="preserve">_________________________________________________ y del centro de enseñanza y/o cultural, </w:t>
      </w:r>
      <w:r w:rsidR="00971E6D" w:rsidRPr="00E02DAA">
        <w:rPr>
          <w:rFonts w:ascii="Ebrima" w:hAnsi="Ebrima" w:cstheme="minorHAnsi"/>
          <w:lang w:val="es-ES"/>
        </w:rPr>
        <w:t>declar</w:t>
      </w:r>
      <w:r w:rsidR="006C3416" w:rsidRPr="00E02DAA">
        <w:rPr>
          <w:rFonts w:ascii="Ebrima" w:hAnsi="Ebrima" w:cstheme="minorHAnsi"/>
          <w:lang w:val="es-ES"/>
        </w:rPr>
        <w:t>o</w:t>
      </w:r>
      <w:r w:rsidR="00971E6D" w:rsidRPr="00E02DAA">
        <w:rPr>
          <w:rFonts w:ascii="Ebrima" w:hAnsi="Ebrima" w:cstheme="minorHAnsi"/>
          <w:lang w:val="es-ES"/>
        </w:rPr>
        <w:t xml:space="preserve"> estar comprendido </w:t>
      </w:r>
      <w:r w:rsidR="006C3416" w:rsidRPr="00E02DAA">
        <w:rPr>
          <w:rFonts w:ascii="Ebrima" w:hAnsi="Ebrima" w:cstheme="minorHAnsi"/>
          <w:lang w:val="es-ES"/>
        </w:rPr>
        <w:t xml:space="preserve">en </w:t>
      </w:r>
      <w:r w:rsidR="00971E6D" w:rsidRPr="00E02DAA">
        <w:rPr>
          <w:rFonts w:ascii="Ebrima" w:hAnsi="Ebrima" w:cstheme="minorHAnsi"/>
          <w:lang w:val="es-ES"/>
        </w:rPr>
        <w:t xml:space="preserve">la situación prevista por el </w:t>
      </w:r>
      <w:r w:rsidR="00971E6D" w:rsidRPr="00E02DAA">
        <w:rPr>
          <w:rFonts w:ascii="Ebrima" w:hAnsi="Ebrima" w:cstheme="minorHAnsi"/>
          <w:b/>
          <w:bCs/>
          <w:lang w:val="es-ES"/>
        </w:rPr>
        <w:t>Art</w:t>
      </w:r>
      <w:r w:rsidR="0032132B" w:rsidRPr="00E02DAA">
        <w:rPr>
          <w:rFonts w:ascii="Ebrima" w:hAnsi="Ebrima" w:cstheme="minorHAnsi"/>
          <w:b/>
          <w:bCs/>
          <w:lang w:val="es-ES"/>
        </w:rPr>
        <w:t>iculo</w:t>
      </w:r>
      <w:r w:rsidR="00971E6D" w:rsidRPr="00E02DAA">
        <w:rPr>
          <w:rFonts w:ascii="Ebrima" w:hAnsi="Ebrima" w:cstheme="minorHAnsi"/>
          <w:b/>
          <w:bCs/>
          <w:lang w:val="es-ES"/>
        </w:rPr>
        <w:t xml:space="preserve"> </w:t>
      </w:r>
      <w:r w:rsidR="00464809" w:rsidRPr="00E02DAA">
        <w:rPr>
          <w:rFonts w:ascii="Ebrima" w:hAnsi="Ebrima" w:cstheme="minorHAnsi"/>
          <w:b/>
          <w:bCs/>
          <w:lang w:val="es-ES"/>
        </w:rPr>
        <w:t>69</w:t>
      </w:r>
      <w:r w:rsidR="0026323A" w:rsidRPr="00E02DAA">
        <w:rPr>
          <w:rFonts w:ascii="Ebrima" w:hAnsi="Ebrima" w:cstheme="minorHAnsi"/>
          <w:lang w:val="es-ES"/>
        </w:rPr>
        <w:t xml:space="preserve">, </w:t>
      </w:r>
      <w:r w:rsidR="00E02DAA" w:rsidRPr="00E02DAA">
        <w:rPr>
          <w:rFonts w:ascii="Ebrima" w:hAnsi="Ebrima" w:cstheme="minorHAnsi"/>
          <w:lang w:val="es-ES"/>
        </w:rPr>
        <w:t>de la Constitución de la República Oriental del Uruguay y</w:t>
      </w:r>
      <w:r w:rsidR="00543CB0">
        <w:rPr>
          <w:rFonts w:ascii="Ebrima" w:hAnsi="Ebrima" w:cstheme="minorHAnsi"/>
          <w:lang w:val="es-ES"/>
        </w:rPr>
        <w:t xml:space="preserve"> </w:t>
      </w:r>
      <w:r w:rsidR="00E02DAA" w:rsidRPr="00E02DAA">
        <w:rPr>
          <w:rFonts w:ascii="Ebrima" w:hAnsi="Ebrima" w:cstheme="minorHAnsi"/>
          <w:lang w:val="es-ES"/>
        </w:rPr>
        <w:t>Artículo 141 del Presupuesto Quinquenal de la Intendencia de Colonia 2021-2025.</w:t>
      </w:r>
    </w:p>
    <w:p w14:paraId="16C44B4E" w14:textId="66C1C264" w:rsidR="0026323A" w:rsidRDefault="0026323A" w:rsidP="005E5E69">
      <w:pPr>
        <w:spacing w:line="240" w:lineRule="atLeast"/>
        <w:jc w:val="both"/>
        <w:rPr>
          <w:rFonts w:ascii="Ebrima" w:hAnsi="Ebrima" w:cstheme="minorHAnsi"/>
          <w:lang w:val="es-ES"/>
        </w:rPr>
      </w:pPr>
    </w:p>
    <w:p w14:paraId="75A2D49F" w14:textId="1829CDAE"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1331B68A" w14:textId="7E166B93" w:rsidR="00200316" w:rsidRDefault="00200316" w:rsidP="005E5E69">
      <w:pPr>
        <w:spacing w:line="240" w:lineRule="atLeast"/>
        <w:jc w:val="both"/>
        <w:rPr>
          <w:rFonts w:ascii="Ebrima" w:hAnsi="Ebrima" w:cstheme="minorHAnsi"/>
          <w:lang w:val="es-ES"/>
        </w:rPr>
      </w:pPr>
      <w:r>
        <w:rPr>
          <w:rFonts w:ascii="Ebrima" w:hAnsi="Ebrima" w:cstheme="minorHAnsi"/>
          <w:lang w:val="es-ES"/>
        </w:rPr>
        <w:t xml:space="preserve">Firma del </w:t>
      </w:r>
      <w:r w:rsidR="008E2648">
        <w:rPr>
          <w:rFonts w:ascii="Ebrima" w:hAnsi="Ebrima" w:cstheme="minorHAnsi"/>
          <w:lang w:val="es-ES"/>
        </w:rPr>
        <w:t>solicitante</w:t>
      </w:r>
      <w:r>
        <w:rPr>
          <w:rFonts w:ascii="Ebrima" w:hAnsi="Ebrima" w:cstheme="minorHAnsi"/>
          <w:lang w:val="es-ES"/>
        </w:rPr>
        <w:t>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0E6412AD" w:rsidR="00200316" w:rsidRDefault="00DF268F" w:rsidP="005E5E69">
      <w:pPr>
        <w:spacing w:line="240" w:lineRule="atLeast"/>
        <w:jc w:val="both"/>
        <w:rPr>
          <w:rFonts w:ascii="Ebrima" w:hAnsi="Ebrima" w:cstheme="minorHAnsi"/>
          <w:lang w:val="es-ES"/>
        </w:rPr>
      </w:pPr>
      <w:r>
        <w:rPr>
          <w:rFonts w:ascii="Ebrima" w:hAnsi="Ebrima" w:cstheme="minorHAnsi"/>
          <w:lang w:val="es-ES"/>
        </w:rPr>
        <w:t>A</w:t>
      </w:r>
      <w:r w:rsidR="000F3DCD">
        <w:rPr>
          <w:rFonts w:ascii="Ebrima" w:hAnsi="Ebrima" w:cstheme="minorHAnsi"/>
          <w:lang w:val="es-ES"/>
        </w:rPr>
        <w:t>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64328A99" w14:textId="01FBF856" w:rsidR="00F55A3A" w:rsidRDefault="00F55A3A" w:rsidP="00A0657F">
      <w:pPr>
        <w:spacing w:line="240" w:lineRule="atLeast"/>
        <w:jc w:val="both"/>
        <w:rPr>
          <w:rFonts w:ascii="Ebrima" w:hAnsi="Ebrima" w:cstheme="minorHAnsi"/>
          <w:lang w:val="es-ES"/>
        </w:rPr>
      </w:pPr>
    </w:p>
    <w:p w14:paraId="04E3AEA5" w14:textId="77777777" w:rsidR="006A6F57" w:rsidRDefault="006A6F57" w:rsidP="006A6F57">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0CC7D61B" w14:textId="5AC249CF" w:rsidR="00543CB0" w:rsidRDefault="00543CB0" w:rsidP="00543CB0">
      <w:pPr>
        <w:spacing w:line="240" w:lineRule="atLeast"/>
        <w:jc w:val="center"/>
        <w:rPr>
          <w:rFonts w:ascii="Ebrima" w:hAnsi="Ebrima" w:cstheme="minorHAnsi"/>
          <w:sz w:val="20"/>
          <w:szCs w:val="20"/>
          <w:lang w:val="es-ES"/>
        </w:rPr>
      </w:pPr>
      <w:r w:rsidRPr="00191F2C">
        <w:rPr>
          <w:rFonts w:ascii="Ebrima" w:hAnsi="Ebrima" w:cstheme="minorHAnsi"/>
          <w:sz w:val="20"/>
          <w:szCs w:val="20"/>
          <w:highlight w:val="lightGray"/>
          <w:lang w:val="es-ES"/>
        </w:rPr>
        <w:t>.</w:t>
      </w:r>
    </w:p>
    <w:p w14:paraId="696D7138" w14:textId="77777777" w:rsidR="00543CB0" w:rsidRPr="00F55A3A" w:rsidRDefault="00543CB0" w:rsidP="00543CB0">
      <w:pPr>
        <w:spacing w:line="240" w:lineRule="atLeast"/>
        <w:jc w:val="both"/>
        <w:rPr>
          <w:rFonts w:ascii="Ebrima" w:hAnsi="Ebrima" w:cstheme="minorHAnsi"/>
          <w:sz w:val="20"/>
          <w:szCs w:val="20"/>
          <w:lang w:val="es-ES"/>
        </w:rPr>
      </w:pPr>
      <w:r>
        <w:rPr>
          <w:rFonts w:ascii="Ebrima" w:hAnsi="Ebrima" w:cstheme="minorHAnsi"/>
          <w:sz w:val="20"/>
          <w:szCs w:val="20"/>
          <w:lang w:val="es-ES"/>
        </w:rPr>
        <w:t xml:space="preserve">Fue </w:t>
      </w:r>
      <w:r w:rsidRPr="00F55A3A">
        <w:rPr>
          <w:rFonts w:ascii="Ebrima" w:hAnsi="Ebrima" w:cstheme="minorHAnsi"/>
          <w:sz w:val="20"/>
          <w:szCs w:val="20"/>
          <w:lang w:val="es-ES"/>
        </w:rPr>
        <w:t>verific</w:t>
      </w:r>
      <w:r>
        <w:rPr>
          <w:rFonts w:ascii="Ebrima" w:hAnsi="Ebrima" w:cstheme="minorHAnsi"/>
          <w:sz w:val="20"/>
          <w:szCs w:val="20"/>
          <w:lang w:val="es-ES"/>
        </w:rPr>
        <w:t xml:space="preserve">ada </w:t>
      </w:r>
      <w:r w:rsidRPr="00F55A3A">
        <w:rPr>
          <w:rFonts w:ascii="Ebrima" w:hAnsi="Ebrima" w:cstheme="minorHAnsi"/>
          <w:sz w:val="20"/>
          <w:szCs w:val="20"/>
          <w:lang w:val="es-ES"/>
        </w:rPr>
        <w:t xml:space="preserve">la existencia de </w:t>
      </w:r>
      <w:r>
        <w:rPr>
          <w:rFonts w:ascii="Ebrima" w:hAnsi="Ebrima" w:cstheme="minorHAnsi"/>
          <w:sz w:val="20"/>
          <w:szCs w:val="20"/>
          <w:lang w:val="es-ES"/>
        </w:rPr>
        <w:t xml:space="preserve">EXONERACIONES anteriores, </w:t>
      </w:r>
      <w:r w:rsidRPr="00F55A3A">
        <w:rPr>
          <w:rFonts w:ascii="Ebrima" w:hAnsi="Ebrima" w:cstheme="minorHAnsi"/>
          <w:sz w:val="20"/>
          <w:szCs w:val="20"/>
          <w:lang w:val="es-ES"/>
        </w:rPr>
        <w:t>en el día de la fecha ______/______/_______</w:t>
      </w:r>
      <w:r>
        <w:rPr>
          <w:rFonts w:ascii="Ebrima" w:hAnsi="Ebrima" w:cstheme="minorHAnsi"/>
          <w:sz w:val="20"/>
          <w:szCs w:val="20"/>
          <w:lang w:val="es-ES"/>
        </w:rPr>
        <w:t>____</w:t>
      </w:r>
    </w:p>
    <w:p w14:paraId="32CB9A10" w14:textId="0F175295" w:rsidR="00F55A3A" w:rsidRPr="00F55A3A" w:rsidRDefault="00F55A3A" w:rsidP="00543CB0">
      <w:pPr>
        <w:spacing w:line="240" w:lineRule="atLeast"/>
        <w:jc w:val="both"/>
        <w:rPr>
          <w:rFonts w:ascii="Ebrima" w:hAnsi="Ebrima" w:cstheme="minorHAnsi"/>
          <w:sz w:val="20"/>
          <w:szCs w:val="20"/>
          <w:lang w:val="es-ES"/>
        </w:rPr>
      </w:pP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61B45"/>
    <w:rsid w:val="00077D8D"/>
    <w:rsid w:val="000A06BB"/>
    <w:rsid w:val="000A0A17"/>
    <w:rsid w:val="000F3DCD"/>
    <w:rsid w:val="001220BF"/>
    <w:rsid w:val="001360A8"/>
    <w:rsid w:val="0019456C"/>
    <w:rsid w:val="001C0BF3"/>
    <w:rsid w:val="001E413A"/>
    <w:rsid w:val="00200316"/>
    <w:rsid w:val="0020134E"/>
    <w:rsid w:val="002162D4"/>
    <w:rsid w:val="0026323A"/>
    <w:rsid w:val="00277F41"/>
    <w:rsid w:val="00294D1E"/>
    <w:rsid w:val="002C4B6E"/>
    <w:rsid w:val="002D171B"/>
    <w:rsid w:val="0032132B"/>
    <w:rsid w:val="0035654E"/>
    <w:rsid w:val="0038628D"/>
    <w:rsid w:val="00397E89"/>
    <w:rsid w:val="003A6EAD"/>
    <w:rsid w:val="003C7DB0"/>
    <w:rsid w:val="00464809"/>
    <w:rsid w:val="0049750B"/>
    <w:rsid w:val="005302E1"/>
    <w:rsid w:val="00542EC6"/>
    <w:rsid w:val="00543CB0"/>
    <w:rsid w:val="005D3BFE"/>
    <w:rsid w:val="005E5E69"/>
    <w:rsid w:val="006958F0"/>
    <w:rsid w:val="006A6F57"/>
    <w:rsid w:val="006C3416"/>
    <w:rsid w:val="006D035E"/>
    <w:rsid w:val="006D2978"/>
    <w:rsid w:val="006F59D3"/>
    <w:rsid w:val="00716779"/>
    <w:rsid w:val="00745EC9"/>
    <w:rsid w:val="00764559"/>
    <w:rsid w:val="007A2E82"/>
    <w:rsid w:val="00885025"/>
    <w:rsid w:val="008D7A56"/>
    <w:rsid w:val="008E2648"/>
    <w:rsid w:val="00907B80"/>
    <w:rsid w:val="00921E80"/>
    <w:rsid w:val="00971E6D"/>
    <w:rsid w:val="00997DB3"/>
    <w:rsid w:val="009F78C6"/>
    <w:rsid w:val="00A0657F"/>
    <w:rsid w:val="00A15BD8"/>
    <w:rsid w:val="00A70232"/>
    <w:rsid w:val="00B8034F"/>
    <w:rsid w:val="00B84899"/>
    <w:rsid w:val="00B97D41"/>
    <w:rsid w:val="00BB0819"/>
    <w:rsid w:val="00C8784B"/>
    <w:rsid w:val="00DE1E56"/>
    <w:rsid w:val="00DF268F"/>
    <w:rsid w:val="00E02DAA"/>
    <w:rsid w:val="00F01E5D"/>
    <w:rsid w:val="00F55A3A"/>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907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07B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291399589">
      <w:bodyDiv w:val="1"/>
      <w:marLeft w:val="0"/>
      <w:marRight w:val="0"/>
      <w:marTop w:val="0"/>
      <w:marBottom w:val="0"/>
      <w:divBdr>
        <w:top w:val="none" w:sz="0" w:space="0" w:color="auto"/>
        <w:left w:val="none" w:sz="0" w:space="0" w:color="auto"/>
        <w:bottom w:val="none" w:sz="0" w:space="0" w:color="auto"/>
        <w:right w:val="none" w:sz="0" w:space="0" w:color="auto"/>
      </w:divBdr>
    </w:div>
    <w:div w:id="1309553032">
      <w:bodyDiv w:val="1"/>
      <w:marLeft w:val="0"/>
      <w:marRight w:val="0"/>
      <w:marTop w:val="0"/>
      <w:marBottom w:val="0"/>
      <w:divBdr>
        <w:top w:val="none" w:sz="0" w:space="0" w:color="auto"/>
        <w:left w:val="none" w:sz="0" w:space="0" w:color="auto"/>
        <w:bottom w:val="none" w:sz="0" w:space="0" w:color="auto"/>
        <w:right w:val="none" w:sz="0" w:space="0" w:color="auto"/>
      </w:divBdr>
    </w:div>
    <w:div w:id="14468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17</cp:revision>
  <cp:lastPrinted>2022-12-15T18:56:00Z</cp:lastPrinted>
  <dcterms:created xsi:type="dcterms:W3CDTF">2023-01-18T16:55:00Z</dcterms:created>
  <dcterms:modified xsi:type="dcterms:W3CDTF">2025-01-23T20:15:00Z</dcterms:modified>
</cp:coreProperties>
</file>